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top w:w="28" w:type="dxa"/>
          <w:left w:w="28" w:type="dxa"/>
          <w:bottom w:w="28" w:type="dxa"/>
          <w:right w:w="28" w:type="dxa"/>
        </w:tblCellMar>
        <w:tblLook w:val="01E0" w:firstRow="1" w:lastRow="1" w:firstColumn="1" w:lastColumn="1" w:noHBand="0" w:noVBand="0"/>
      </w:tblPr>
      <w:tblGrid>
        <w:gridCol w:w="2580"/>
        <w:gridCol w:w="7343"/>
      </w:tblGrid>
      <w:tr w:rsidR="00347F9A" w:rsidRPr="00F45CAD">
        <w:trPr>
          <w:trHeight w:val="284"/>
        </w:trPr>
        <w:tc>
          <w:tcPr>
            <w:tcW w:w="9923" w:type="dxa"/>
            <w:gridSpan w:val="2"/>
            <w:tcBorders>
              <w:bottom w:val="single" w:sz="4" w:space="0" w:color="808080"/>
            </w:tcBorders>
            <w:tcMar>
              <w:top w:w="28" w:type="dxa"/>
              <w:bottom w:w="28" w:type="dxa"/>
              <w:right w:w="28" w:type="dxa"/>
            </w:tcMar>
            <w:vAlign w:val="center"/>
          </w:tcPr>
          <w:p w:rsidR="00347F9A" w:rsidRDefault="00347F9A" w:rsidP="00347F9A">
            <w:pPr>
              <w:jc w:val="left"/>
            </w:pPr>
            <w:r>
              <w:t>Bezeichnung der Bauleistung:</w:t>
            </w:r>
          </w:p>
        </w:tc>
      </w:tr>
      <w:tr w:rsidR="00682D2C"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Maßnahmennummer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CD1B39" w:rsidRPr="00347F9A" w:rsidRDefault="00347F9A" w:rsidP="002D4CA7">
            <w:pPr>
              <w:rPr>
                <w:sz w:val="16"/>
                <w:szCs w:val="16"/>
              </w:rPr>
            </w:pPr>
            <w:r w:rsidRPr="00347F9A">
              <w:rPr>
                <w:sz w:val="16"/>
                <w:szCs w:val="16"/>
              </w:rPr>
              <w:t>Baumaßnahme</w:t>
            </w:r>
          </w:p>
        </w:tc>
      </w:tr>
      <w:tr w:rsidR="00347F9A"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9"/>
                  <w:enabled/>
                  <w:calcOnExit w:val="0"/>
                  <w:textInput>
                    <w:default w:val="${/*/n1:TenderFile/n1:activityNumber}"/>
                  </w:textInput>
                </w:ffData>
              </w:fldChar>
            </w:r>
            <w:bookmarkStart w:id="0" w:name="Text9"/>
            <w:r>
              <w:t/>
            </w:r>
            <w:bookmarkEnd w:id="0"/>
          </w:p>
        </w:tc>
        <w:tc>
          <w:tcPr>
            <w:tcW w:w="7343"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7"/>
                  <w:enabled/>
                  <w:calcOnExit w:val="0"/>
                  <w:textInput>
                    <w:default w:val="${/*/n1:TenderFile/n1:name}"/>
                  </w:textInput>
                </w:ffData>
              </w:fldChar>
            </w:r>
            <w:bookmarkStart w:id="1" w:name="Text7"/>
            <w:bookmarkStart w:id="2" w:name="_GoBack"/>
            <w:r>
              <w:t>Stadt Löhne, Umbau Bahnhof zum 3. Ort - WDVS</w:t>
            </w:r>
            <w:bookmarkEnd w:id="1"/>
            <w:bookmarkEnd w:id="2"/>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c>
          <w:tcPr>
            <w:tcW w:w="7343"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r>
      <w:tr w:rsidR="00682D2C" w:rsidRPr="00F45CAD" w:rsidTr="00F060E5">
        <w:trPr>
          <w:trHeight w:val="284"/>
        </w:trPr>
        <w:tc>
          <w:tcPr>
            <w:tcW w:w="2580"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Vergabenummer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Leistung</w:t>
            </w:r>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3"/>
                  <w:enabled/>
                  <w:calcOnExit w:val="0"/>
                  <w:textInput>
                    <w:default w:val="${/*/n1:TenderFile/n1:referenceNumber}"/>
                  </w:textInput>
                </w:ffData>
              </w:fldChar>
            </w:r>
            <w:bookmarkStart w:id="3" w:name="Text3"/>
            <w:r>
              <w:t>ZV 066 / 2026</w:t>
            </w:r>
            <w:bookmarkEnd w:id="3"/>
          </w:p>
        </w:tc>
        <w:tc>
          <w:tcPr>
            <w:tcW w:w="7343" w:type="dxa"/>
            <w:tcBorders>
              <w:left w:val="single" w:sz="4" w:space="0" w:color="808080"/>
              <w:bottom w:val="single" w:sz="4" w:space="0" w:color="808080"/>
              <w:right w:val="single" w:sz="4" w:space="0" w:color="808080"/>
            </w:tcBorders>
          </w:tcPr>
          <w:p w:rsidR="00347F9A" w:rsidRPr="00F45CAD" w:rsidRDefault="00265BBB" w:rsidP="002D4CA7">
            <w:r>
              <w:fldChar w:fldCharType="begin">
                <w:ffData>
                  <w:name w:val="Text8"/>
                  <w:enabled/>
                  <w:calcOnExit w:val="0"/>
                  <w:textInput>
                    <w:default w:val="${/*/n1:AssignmentItem/n1:shortQualitativeDescription}"/>
                  </w:textInput>
                </w:ffData>
              </w:fldChar>
            </w:r>
            <w:bookmarkStart w:id="4" w:name="Text8"/>
            <w:r>
              <w:t>Die Stadt Löhne beabsichtigt den Umbau des Empfangsgebäudes des Bahnhofs
Löhne zu einem "Dritten Ort".
Das in Teilen Denkmal geschützte Empfangsgebäude des Bahnhofs Löhne wurde
in den Jahren 1913 ff. errichtet. Es handelt sich um einen großen, aus mehreren
Bauteilen zusammengesetzten Baukörper mit zentraler Empfangshalle, an die ein
zweigeschossiger Ostflügel und ein ebenfalls zweigeschossiger Westflügel
angrenzen, in denen ehemalige Diensträume, Wartesäle verschiedener Klassen,
Räume für Post, Zoll und Polizei sowie Wohnräume des Vorstehers untergebracht
waren. Die Bereiche der ehemaligen Wartesäle und des Westflügels sind
unterkellert. Das Gebäude wurde in dunkelrotem Backstein errichtet, die einzelnen
Bauteile sind mit Walm- und Satteldächern versehen. Die Fassaden sind durch
Lisenen und Gesimse zurückhaltend gegliedert. Besonders hervorgehoben ist die
Giebelseite mit dem Haupteingang durch Verwendung dekorativer
Bachsteinverbände sowie ein lebhaft gestaltetes Giebelgesims.
Im Zuge dieses Bauvorhabens wird das Bahnhofsgebäude grundlegend saniert,
umgebaut und erweitert.</w:t>
            </w:r>
            <w:bookmarkEnd w:id="4"/>
          </w:p>
        </w:tc>
      </w:tr>
      <w:tr w:rsidR="00682D2C" w:rsidRPr="00F45CAD">
        <w:trPr>
          <w:trHeight w:val="284"/>
        </w:trPr>
        <w:tc>
          <w:tcPr>
            <w:tcW w:w="9923" w:type="dxa"/>
            <w:gridSpan w:val="2"/>
            <w:tcBorders>
              <w:top w:val="single" w:sz="4" w:space="0" w:color="808080"/>
            </w:tcBorders>
            <w:tcMar>
              <w:top w:w="28" w:type="dxa"/>
              <w:bottom w:w="28" w:type="dxa"/>
              <w:right w:w="28" w:type="dxa"/>
            </w:tcMar>
          </w:tcPr>
          <w:p w:rsidR="00682D2C" w:rsidRPr="00F45CAD" w:rsidRDefault="00682D2C" w:rsidP="002D4CA7"/>
        </w:tc>
      </w:tr>
    </w:tbl>
    <w:p w:rsidR="00682D2C" w:rsidRPr="00F45CAD" w:rsidRDefault="00682D2C" w:rsidP="00682D2C"/>
    <w:p w:rsidR="00682D2C" w:rsidRPr="00F45CAD" w:rsidRDefault="00DF1BA7" w:rsidP="00682D2C">
      <w:pPr>
        <w:rPr>
          <w:b/>
        </w:rPr>
      </w:pPr>
      <w:r>
        <w:rPr>
          <w:b/>
        </w:rPr>
        <w:t>Erklärung der Bieter</w:t>
      </w:r>
      <w:r w:rsidR="00A7298F">
        <w:rPr>
          <w:b/>
        </w:rPr>
        <w:t>- /Arbeits</w:t>
      </w:r>
      <w:r w:rsidR="00D877D4">
        <w:rPr>
          <w:b/>
        </w:rPr>
        <w:t>gemeinschaft</w:t>
      </w:r>
    </w:p>
    <w:p w:rsidR="00682D2C" w:rsidRDefault="00682D2C" w:rsidP="00682D2C"/>
    <w:p w:rsidR="00347F9A" w:rsidRPr="00F45CAD" w:rsidRDefault="00347F9A" w:rsidP="00682D2C"/>
    <w:p w:rsidR="00682D2C" w:rsidRPr="00F45CAD" w:rsidRDefault="00D877D4" w:rsidP="00682D2C">
      <w:r>
        <w:t>Wir, die nachstehend aufgeführten Unternehmen einer Bietergemeinschaft,</w:t>
      </w:r>
    </w:p>
    <w:tbl>
      <w:tblPr>
        <w:tblW w:w="9923" w:type="dxa"/>
        <w:tblLook w:val="01E0" w:firstRow="1" w:lastRow="1" w:firstColumn="1" w:lastColumn="1" w:noHBand="0" w:noVBand="0"/>
      </w:tblPr>
      <w:tblGrid>
        <w:gridCol w:w="454"/>
        <w:gridCol w:w="567"/>
        <w:gridCol w:w="1275"/>
        <w:gridCol w:w="284"/>
        <w:gridCol w:w="1984"/>
        <w:gridCol w:w="284"/>
        <w:gridCol w:w="624"/>
        <w:gridCol w:w="4195"/>
        <w:gridCol w:w="256"/>
      </w:tblGrid>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Bevollmächtigter Vertreter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Weitere Mitglieder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D877D4" w:rsidRPr="00F45CAD" w:rsidTr="00BD357E">
        <w:trPr>
          <w:trHeight w:val="1134"/>
        </w:trPr>
        <w:tc>
          <w:tcPr>
            <w:tcW w:w="9923" w:type="dxa"/>
            <w:gridSpan w:val="9"/>
            <w:noWrap/>
            <w:tcMar>
              <w:left w:w="28" w:type="dxa"/>
            </w:tcMar>
            <w:vAlign w:val="bottom"/>
          </w:tcPr>
          <w:p w:rsidR="00D877D4" w:rsidRPr="00F45CAD" w:rsidRDefault="00E718D1" w:rsidP="00B70CB9">
            <w:pPr>
              <w:jc w:val="left"/>
            </w:pPr>
            <w:r>
              <w:t>beschließen, im Falle der Auftragserteilung eine Arbeitsgemeinschaft zu bilden und erklären</w:t>
            </w:r>
            <w:r>
              <w:rPr>
                <w:rStyle w:val="Funotenzeichen"/>
              </w:rPr>
              <w:footnoteReference w:id="1"/>
            </w:r>
            <w:r>
              <w:t>, dass der bevollmächtigte Vertreter die Mitglieder gegenüber dem Auftragg</w:t>
            </w:r>
            <w:r w:rsidR="00B70CB9">
              <w:t xml:space="preserve">eber rechtsverbindlich vertritt, zur Entgegennahme der Zahlungen mit befreiender Wirkung berechtigt ist </w:t>
            </w:r>
            <w:r>
              <w:t>und alle Mitglieder als Gesamtschuldner haften.</w:t>
            </w:r>
          </w:p>
        </w:tc>
      </w:tr>
      <w:tr w:rsidR="001A3008" w:rsidRPr="00F45CAD" w:rsidTr="00E718D1">
        <w:trPr>
          <w:trHeight w:val="851"/>
        </w:trPr>
        <w:tc>
          <w:tcPr>
            <w:tcW w:w="454" w:type="dxa"/>
            <w:noWrap/>
            <w:tcMar>
              <w:left w:w="28" w:type="dxa"/>
            </w:tcMar>
            <w:vAlign w:val="center"/>
          </w:tcPr>
          <w:p w:rsidR="001A3008" w:rsidRPr="00F45CAD" w:rsidRDefault="001A3008" w:rsidP="002D4CA7"/>
        </w:tc>
        <w:tc>
          <w:tcPr>
            <w:tcW w:w="9469" w:type="dxa"/>
            <w:gridSpan w:val="8"/>
            <w:noWrap/>
            <w:vAlign w:val="center"/>
          </w:tcPr>
          <w:p w:rsidR="001A3008" w:rsidRPr="00F45CAD" w:rsidRDefault="001A3008" w:rsidP="00FE40F3"/>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09665D">
            <w:pPr>
              <w:jc w:val="center"/>
            </w:pPr>
            <w:r>
              <w:t>Ort</w:t>
            </w:r>
          </w:p>
        </w:tc>
        <w:tc>
          <w:tcPr>
            <w:tcW w:w="284" w:type="dxa"/>
            <w:vAlign w:val="center"/>
          </w:tcPr>
          <w:p w:rsidR="001A3008" w:rsidRPr="00F45CAD" w:rsidRDefault="001A3008" w:rsidP="0009665D">
            <w:pPr>
              <w:jc w:val="center"/>
            </w:pPr>
          </w:p>
        </w:tc>
        <w:tc>
          <w:tcPr>
            <w:tcW w:w="1984" w:type="dxa"/>
            <w:tcBorders>
              <w:top w:val="single" w:sz="4" w:space="0" w:color="808080"/>
            </w:tcBorders>
            <w:noWrap/>
            <w:vAlign w:val="center"/>
          </w:tcPr>
          <w:p w:rsidR="001A3008" w:rsidRPr="00F45CAD" w:rsidRDefault="001A3008" w:rsidP="0009665D">
            <w:pPr>
              <w:jc w:val="center"/>
            </w:pPr>
            <w:r>
              <w:t>Datum</w:t>
            </w:r>
          </w:p>
        </w:tc>
        <w:tc>
          <w:tcPr>
            <w:tcW w:w="284" w:type="dxa"/>
            <w:vAlign w:val="center"/>
          </w:tcPr>
          <w:p w:rsidR="001A3008" w:rsidRPr="00F45CAD" w:rsidRDefault="001A3008" w:rsidP="0009665D">
            <w:pPr>
              <w:jc w:val="center"/>
            </w:pPr>
          </w:p>
        </w:tc>
        <w:tc>
          <w:tcPr>
            <w:tcW w:w="4819" w:type="dxa"/>
            <w:gridSpan w:val="2"/>
            <w:tcBorders>
              <w:top w:val="single" w:sz="4" w:space="0" w:color="808080"/>
            </w:tcBorders>
            <w:vAlign w:val="center"/>
          </w:tcPr>
          <w:p w:rsidR="001A3008" w:rsidRPr="00F45CAD" w:rsidRDefault="001A3008" w:rsidP="0009665D">
            <w:pPr>
              <w:jc w:val="center"/>
            </w:pPr>
            <w:r>
              <w:t>Unterschrift</w:t>
            </w:r>
          </w:p>
        </w:tc>
        <w:tc>
          <w:tcPr>
            <w:tcW w:w="256" w:type="dxa"/>
            <w:vAlign w:val="center"/>
          </w:tcPr>
          <w:p w:rsidR="001A3008" w:rsidRPr="00F45CAD" w:rsidRDefault="001A3008" w:rsidP="0009665D">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09665D"/>
        </w:tc>
        <w:tc>
          <w:tcPr>
            <w:tcW w:w="2268" w:type="dxa"/>
            <w:gridSpan w:val="2"/>
            <w:noWrap/>
            <w:vAlign w:val="center"/>
          </w:tcPr>
          <w:p w:rsidR="001A3008" w:rsidRPr="00F45CAD" w:rsidRDefault="001A3008" w:rsidP="0009665D"/>
        </w:tc>
        <w:tc>
          <w:tcPr>
            <w:tcW w:w="5075" w:type="dxa"/>
            <w:gridSpan w:val="3"/>
            <w:vAlign w:val="center"/>
          </w:tcPr>
          <w:p w:rsidR="001A3008" w:rsidRPr="00F45CAD" w:rsidRDefault="001A3008" w:rsidP="0009665D"/>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lastRenderedPageBreak/>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bl>
    <w:p w:rsidR="002748DF" w:rsidRPr="0081723D" w:rsidRDefault="002748DF" w:rsidP="00A069F8"/>
    <w:sectPr w:rsidR="002748DF" w:rsidRPr="0081723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10FB" w:rsidRDefault="00D610FB">
      <w:r>
        <w:separator/>
      </w:r>
    </w:p>
    <w:p w:rsidR="00D610FB" w:rsidRDefault="00D610FB"/>
    <w:p w:rsidR="00D610FB" w:rsidRDefault="00D610FB"/>
  </w:endnote>
  <w:endnote w:type="continuationSeparator" w:id="0">
    <w:p w:rsidR="00D610FB" w:rsidRDefault="00D610FB">
      <w:r>
        <w:continuationSeparator/>
      </w:r>
    </w:p>
    <w:p w:rsidR="00D610FB" w:rsidRDefault="00D610FB"/>
    <w:p w:rsidR="00D610FB" w:rsidRDefault="00D61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E718D1" w:rsidRPr="00D6072E">
      <w:trPr>
        <w:cantSplit/>
        <w:trHeight w:hRule="exact" w:val="397"/>
      </w:trPr>
      <w:tc>
        <w:tcPr>
          <w:tcW w:w="147" w:type="dxa"/>
          <w:vAlign w:val="center"/>
        </w:tcPr>
        <w:p w:rsidR="00E718D1" w:rsidRPr="00D6072E" w:rsidRDefault="00E718D1" w:rsidP="00D6072E">
          <w:pPr>
            <w:jc w:val="center"/>
            <w:rPr>
              <w:b/>
              <w:sz w:val="16"/>
              <w:szCs w:val="16"/>
            </w:rPr>
          </w:pPr>
          <w:r w:rsidRPr="00D6072E">
            <w:rPr>
              <w:rFonts w:cs="Arial"/>
              <w:b/>
              <w:sz w:val="16"/>
              <w:szCs w:val="16"/>
            </w:rPr>
            <w:t>©</w:t>
          </w:r>
        </w:p>
      </w:tc>
      <w:tc>
        <w:tcPr>
          <w:tcW w:w="621" w:type="dxa"/>
          <w:vAlign w:val="center"/>
        </w:tcPr>
        <w:p w:rsidR="00E718D1" w:rsidRPr="00D6072E" w:rsidRDefault="00E718D1" w:rsidP="00D6072E">
          <w:pPr>
            <w:jc w:val="center"/>
            <w:rPr>
              <w:b/>
              <w:sz w:val="16"/>
              <w:szCs w:val="16"/>
            </w:rPr>
          </w:pPr>
          <w:r>
            <w:rPr>
              <w:rFonts w:cs="Arial"/>
              <w:b/>
              <w:noProof/>
              <w:sz w:val="16"/>
              <w:szCs w:val="16"/>
            </w:rPr>
            <w:drawing>
              <wp:inline distT="0" distB="0" distL="0" distR="0" wp14:anchorId="33BF8D76" wp14:editId="56A2C620">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rsidR="00E718D1" w:rsidRPr="00D6072E" w:rsidRDefault="00E718D1" w:rsidP="007E5172">
          <w:pPr>
            <w:tabs>
              <w:tab w:val="left" w:pos="72"/>
            </w:tabs>
            <w:jc w:val="left"/>
            <w:rPr>
              <w:rFonts w:cs="Arial"/>
              <w:b/>
              <w:sz w:val="16"/>
              <w:szCs w:val="16"/>
            </w:rPr>
          </w:pPr>
          <w:r w:rsidRPr="00D6072E">
            <w:rPr>
              <w:rFonts w:cs="Arial"/>
              <w:b/>
              <w:sz w:val="16"/>
              <w:szCs w:val="16"/>
            </w:rPr>
            <w:tab/>
            <w:t xml:space="preserve">VHB - Bund - Ausgabe </w:t>
          </w:r>
          <w:r w:rsidR="007E5172">
            <w:rPr>
              <w:rFonts w:cs="Arial"/>
              <w:b/>
              <w:sz w:val="16"/>
              <w:szCs w:val="16"/>
            </w:rPr>
            <w:t>2017</w:t>
          </w:r>
        </w:p>
      </w:tc>
      <w:tc>
        <w:tcPr>
          <w:tcW w:w="1440" w:type="dxa"/>
          <w:vAlign w:val="center"/>
        </w:tcPr>
        <w:p w:rsidR="00E718D1" w:rsidRPr="00D6072E" w:rsidRDefault="00E718D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p>
      </w:tc>
    </w:tr>
  </w:tbl>
  <w:p w:rsidR="00E718D1" w:rsidRPr="00046C8E" w:rsidRDefault="00E718D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10FB" w:rsidRDefault="00D610FB">
      <w:r>
        <w:separator/>
      </w:r>
    </w:p>
    <w:p w:rsidR="00D610FB" w:rsidRDefault="00D610FB"/>
    <w:p w:rsidR="00D610FB" w:rsidRDefault="00D610FB"/>
  </w:footnote>
  <w:footnote w:type="continuationSeparator" w:id="0">
    <w:p w:rsidR="00D610FB" w:rsidRDefault="00D610FB">
      <w:r>
        <w:continuationSeparator/>
      </w:r>
    </w:p>
    <w:p w:rsidR="00D610FB" w:rsidRDefault="00D610FB"/>
    <w:p w:rsidR="00D610FB" w:rsidRDefault="00D610FB"/>
  </w:footnote>
  <w:footnote w:id="1">
    <w:p w:rsidR="00E718D1" w:rsidRPr="00094F52" w:rsidRDefault="00E718D1" w:rsidP="00E718D1">
      <w:pPr>
        <w:pStyle w:val="Funotentext"/>
        <w:ind w:right="-149"/>
        <w:rPr>
          <w:b/>
          <w:sz w:val="16"/>
          <w:szCs w:val="16"/>
        </w:rPr>
      </w:pPr>
      <w:r>
        <w:rPr>
          <w:rStyle w:val="Funotenzeichen"/>
        </w:rPr>
        <w:footnoteRef/>
      </w:r>
      <w:r>
        <w:t xml:space="preserve"> </w:t>
      </w:r>
      <w:r w:rsidRPr="00094F52">
        <w:rPr>
          <w:b/>
          <w:sz w:val="16"/>
          <w:szCs w:val="16"/>
        </w:rPr>
        <w:t>Die Bietergemeinschaft hat mit ihrem Angebot eine Erklärung aller Mitglieder in Textform abzugeben,</w:t>
      </w:r>
    </w:p>
    <w:p w:rsidR="00E718D1" w:rsidRPr="00236845" w:rsidRDefault="00E718D1" w:rsidP="00E718D1">
      <w:pPr>
        <w:pStyle w:val="Funotentext"/>
        <w:ind w:left="142" w:right="-149"/>
        <w:rPr>
          <w:b/>
          <w:sz w:val="16"/>
          <w:szCs w:val="16"/>
        </w:rPr>
      </w:pPr>
      <w:r w:rsidRPr="00094F52">
        <w:rPr>
          <w:b/>
          <w:sz w:val="16"/>
          <w:szCs w:val="16"/>
        </w:rPr>
        <w:t>Auf Verlangen der Vergabestelle ist eine von allen Mitgliedern unterzeichnete bzw. fortgeschrit</w:t>
      </w:r>
      <w:r>
        <w:rPr>
          <w:b/>
          <w:sz w:val="16"/>
          <w:szCs w:val="16"/>
        </w:rPr>
        <w:t xml:space="preserve">ten oder qualifiziert signierte </w:t>
      </w:r>
      <w:r w:rsidRPr="00094F52">
        <w:rPr>
          <w:b/>
          <w:sz w:val="16"/>
          <w:szCs w:val="16"/>
        </w:rPr>
        <w:t>Erklärung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 w:rsidR="00E718D1" w:rsidRDefault="00E718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Pr>
      <w:pStyle w:val="Kopfzeile"/>
    </w:pPr>
    <w:r>
      <w:t>234</w:t>
    </w:r>
  </w:p>
  <w:p w:rsidR="00E718D1" w:rsidRPr="00347F9A" w:rsidRDefault="00E718D1">
    <w:pPr>
      <w:pStyle w:val="Kopfzeile"/>
      <w:rPr>
        <w:sz w:val="16"/>
        <w:szCs w:val="16"/>
      </w:rPr>
    </w:pPr>
    <w:r w:rsidRPr="00347F9A">
      <w:rPr>
        <w:sz w:val="16"/>
        <w:szCs w:val="16"/>
      </w:rPr>
      <w:t>(Erklärung Bieter</w:t>
    </w:r>
    <w:r>
      <w:rPr>
        <w:sz w:val="16"/>
        <w:szCs w:val="16"/>
      </w:rPr>
      <w:t>-/Arbeits</w:t>
    </w:r>
    <w:r w:rsidRPr="00347F9A">
      <w:rPr>
        <w:sz w:val="16"/>
        <w:szCs w:val="16"/>
      </w:rPr>
      <w:t>gemeinschaft)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07D71"/>
    <w:rsid w:val="0001134B"/>
    <w:rsid w:val="000114D3"/>
    <w:rsid w:val="00046C8E"/>
    <w:rsid w:val="00052060"/>
    <w:rsid w:val="0006675C"/>
    <w:rsid w:val="00075D69"/>
    <w:rsid w:val="00081305"/>
    <w:rsid w:val="00081C49"/>
    <w:rsid w:val="000848E7"/>
    <w:rsid w:val="0009665D"/>
    <w:rsid w:val="000A42AA"/>
    <w:rsid w:val="000B1B2C"/>
    <w:rsid w:val="000B6758"/>
    <w:rsid w:val="001028D9"/>
    <w:rsid w:val="00106076"/>
    <w:rsid w:val="00127C79"/>
    <w:rsid w:val="001352E2"/>
    <w:rsid w:val="00135C8F"/>
    <w:rsid w:val="001426F7"/>
    <w:rsid w:val="001A3008"/>
    <w:rsid w:val="001A6205"/>
    <w:rsid w:val="001B705C"/>
    <w:rsid w:val="001C3E5C"/>
    <w:rsid w:val="001C509D"/>
    <w:rsid w:val="001E0C92"/>
    <w:rsid w:val="001F47CC"/>
    <w:rsid w:val="002517FD"/>
    <w:rsid w:val="00256837"/>
    <w:rsid w:val="00263542"/>
    <w:rsid w:val="00264442"/>
    <w:rsid w:val="00265BBB"/>
    <w:rsid w:val="002748DF"/>
    <w:rsid w:val="00296A4B"/>
    <w:rsid w:val="002C0F7B"/>
    <w:rsid w:val="002C403D"/>
    <w:rsid w:val="002D4CA7"/>
    <w:rsid w:val="002E1493"/>
    <w:rsid w:val="002E22FB"/>
    <w:rsid w:val="002E4302"/>
    <w:rsid w:val="002F4952"/>
    <w:rsid w:val="00327698"/>
    <w:rsid w:val="00343119"/>
    <w:rsid w:val="00347F9A"/>
    <w:rsid w:val="00352BE9"/>
    <w:rsid w:val="003552CC"/>
    <w:rsid w:val="00355C7F"/>
    <w:rsid w:val="003A2123"/>
    <w:rsid w:val="003A362C"/>
    <w:rsid w:val="003A36E9"/>
    <w:rsid w:val="003A3FE2"/>
    <w:rsid w:val="003D3E99"/>
    <w:rsid w:val="003E2CD4"/>
    <w:rsid w:val="00402A1B"/>
    <w:rsid w:val="00402AA9"/>
    <w:rsid w:val="00424038"/>
    <w:rsid w:val="0045228F"/>
    <w:rsid w:val="00454471"/>
    <w:rsid w:val="0045726B"/>
    <w:rsid w:val="0047055A"/>
    <w:rsid w:val="00480ABD"/>
    <w:rsid w:val="004818FE"/>
    <w:rsid w:val="00492429"/>
    <w:rsid w:val="004B0B17"/>
    <w:rsid w:val="004C090B"/>
    <w:rsid w:val="004C5609"/>
    <w:rsid w:val="004E07A5"/>
    <w:rsid w:val="004E3711"/>
    <w:rsid w:val="00500C2B"/>
    <w:rsid w:val="00504E81"/>
    <w:rsid w:val="00520D3B"/>
    <w:rsid w:val="005333C9"/>
    <w:rsid w:val="00552B78"/>
    <w:rsid w:val="005575B0"/>
    <w:rsid w:val="00573601"/>
    <w:rsid w:val="00574488"/>
    <w:rsid w:val="00576C66"/>
    <w:rsid w:val="005A4489"/>
    <w:rsid w:val="005C301C"/>
    <w:rsid w:val="005C41DA"/>
    <w:rsid w:val="005D6968"/>
    <w:rsid w:val="005F32A5"/>
    <w:rsid w:val="005F41CD"/>
    <w:rsid w:val="00605DD3"/>
    <w:rsid w:val="00606550"/>
    <w:rsid w:val="00607EE7"/>
    <w:rsid w:val="00614636"/>
    <w:rsid w:val="00640260"/>
    <w:rsid w:val="00643351"/>
    <w:rsid w:val="0066119D"/>
    <w:rsid w:val="00667DCD"/>
    <w:rsid w:val="00682D2C"/>
    <w:rsid w:val="006A5AED"/>
    <w:rsid w:val="006A66F3"/>
    <w:rsid w:val="006B7CF1"/>
    <w:rsid w:val="006D70A3"/>
    <w:rsid w:val="00724CA7"/>
    <w:rsid w:val="00734EDE"/>
    <w:rsid w:val="007359C9"/>
    <w:rsid w:val="00744C5B"/>
    <w:rsid w:val="007633C2"/>
    <w:rsid w:val="00763D9F"/>
    <w:rsid w:val="0078194F"/>
    <w:rsid w:val="00782E76"/>
    <w:rsid w:val="0078695C"/>
    <w:rsid w:val="007B55F8"/>
    <w:rsid w:val="007E5172"/>
    <w:rsid w:val="007E61DB"/>
    <w:rsid w:val="0081723D"/>
    <w:rsid w:val="008B1F06"/>
    <w:rsid w:val="008B77DC"/>
    <w:rsid w:val="008D764D"/>
    <w:rsid w:val="008F52AA"/>
    <w:rsid w:val="008F6547"/>
    <w:rsid w:val="00910F0B"/>
    <w:rsid w:val="00962412"/>
    <w:rsid w:val="0097166A"/>
    <w:rsid w:val="009769C9"/>
    <w:rsid w:val="009A3215"/>
    <w:rsid w:val="009A33B4"/>
    <w:rsid w:val="009C14BE"/>
    <w:rsid w:val="00A00872"/>
    <w:rsid w:val="00A069F8"/>
    <w:rsid w:val="00A23DED"/>
    <w:rsid w:val="00A306AA"/>
    <w:rsid w:val="00A35166"/>
    <w:rsid w:val="00A47DB2"/>
    <w:rsid w:val="00A5084B"/>
    <w:rsid w:val="00A62D54"/>
    <w:rsid w:val="00A7298F"/>
    <w:rsid w:val="00A75824"/>
    <w:rsid w:val="00A90C84"/>
    <w:rsid w:val="00AB4B05"/>
    <w:rsid w:val="00AC56D5"/>
    <w:rsid w:val="00AC7F2D"/>
    <w:rsid w:val="00AD584D"/>
    <w:rsid w:val="00AE4AF0"/>
    <w:rsid w:val="00AF0DE2"/>
    <w:rsid w:val="00B003C3"/>
    <w:rsid w:val="00B14EF0"/>
    <w:rsid w:val="00B23C01"/>
    <w:rsid w:val="00B40909"/>
    <w:rsid w:val="00B434E5"/>
    <w:rsid w:val="00B55AC6"/>
    <w:rsid w:val="00B61D2B"/>
    <w:rsid w:val="00B6780C"/>
    <w:rsid w:val="00B70CB9"/>
    <w:rsid w:val="00B96ADB"/>
    <w:rsid w:val="00BA5E42"/>
    <w:rsid w:val="00BD357E"/>
    <w:rsid w:val="00C101BF"/>
    <w:rsid w:val="00C21355"/>
    <w:rsid w:val="00C246AC"/>
    <w:rsid w:val="00C26124"/>
    <w:rsid w:val="00C2678D"/>
    <w:rsid w:val="00C30192"/>
    <w:rsid w:val="00C36A76"/>
    <w:rsid w:val="00C764C5"/>
    <w:rsid w:val="00C96E57"/>
    <w:rsid w:val="00CC3222"/>
    <w:rsid w:val="00CD1B39"/>
    <w:rsid w:val="00CD54C7"/>
    <w:rsid w:val="00CF0058"/>
    <w:rsid w:val="00CF64C4"/>
    <w:rsid w:val="00D05C74"/>
    <w:rsid w:val="00D50F0F"/>
    <w:rsid w:val="00D6072E"/>
    <w:rsid w:val="00D610FB"/>
    <w:rsid w:val="00D86C81"/>
    <w:rsid w:val="00D877D4"/>
    <w:rsid w:val="00DA276D"/>
    <w:rsid w:val="00DB65E1"/>
    <w:rsid w:val="00DB6C0D"/>
    <w:rsid w:val="00DC2EA6"/>
    <w:rsid w:val="00DC7E08"/>
    <w:rsid w:val="00DD02F2"/>
    <w:rsid w:val="00DD5025"/>
    <w:rsid w:val="00DE2F64"/>
    <w:rsid w:val="00DE420C"/>
    <w:rsid w:val="00DF1BA7"/>
    <w:rsid w:val="00DF4D8C"/>
    <w:rsid w:val="00E02FAA"/>
    <w:rsid w:val="00E1197E"/>
    <w:rsid w:val="00E322E9"/>
    <w:rsid w:val="00E578EB"/>
    <w:rsid w:val="00E6087B"/>
    <w:rsid w:val="00E718D1"/>
    <w:rsid w:val="00E85EBB"/>
    <w:rsid w:val="00EA10EB"/>
    <w:rsid w:val="00EC7AED"/>
    <w:rsid w:val="00ED30CB"/>
    <w:rsid w:val="00F060E5"/>
    <w:rsid w:val="00F133C2"/>
    <w:rsid w:val="00F21669"/>
    <w:rsid w:val="00F32C49"/>
    <w:rsid w:val="00F92CF7"/>
    <w:rsid w:val="00FA0151"/>
    <w:rsid w:val="00FA4334"/>
    <w:rsid w:val="00FA78D5"/>
    <w:rsid w:val="00FB16AA"/>
    <w:rsid w:val="00FB37F2"/>
    <w:rsid w:val="00FC0982"/>
    <w:rsid w:val="00FC1057"/>
    <w:rsid w:val="00FD49AF"/>
    <w:rsid w:val="00FE40F3"/>
    <w:rsid w:val="00FE5FC4"/>
    <w:rsid w:val="00FF01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character" w:customStyle="1" w:styleId="FunotentextZchn">
    <w:name w:val="Fußnotentext Zchn"/>
    <w:link w:val="Funotentext"/>
    <w:semiHidden/>
    <w:rsid w:val="00E718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137</Words>
  <Characters>866</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Erklärung Bieter-/Arbeitsgemeinschaft</vt:lpstr>
    </vt:vector>
  </TitlesOfParts>
  <Company>BBR</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2017-12-07T12:06:00Z</dcterms:created>
  <dc:creator>Dorothea Fenner</dc:creator>
  <cp:lastModifiedBy>Matthäus Czerner</cp:lastModifiedBy>
  <cp:lastPrinted>2010-02-09T14:26:00Z</cp:lastPrinted>
  <dcterms:modified xsi:type="dcterms:W3CDTF">2018-06-21T07:19:00Z</dcterms:modified>
  <cp:revision>8</cp:revision>
  <dc:title>Erklärung Bieter-/Arbeitsgemeinschaft</dc:title>
</cp:coreProperties>
</file>